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9" w:rsidRPr="006E3955" w:rsidRDefault="00B16E49">
      <w:pPr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E3955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E3955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auto"/>
          <w:sz w:val="28"/>
          <w:szCs w:val="28"/>
          <w:lang w:val="ru-RU" w:bidi="ar-SA"/>
        </w:rPr>
      </w:pP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proofErr w:type="gramStart"/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>П</w:t>
      </w:r>
      <w:proofErr w:type="gramEnd"/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 xml:space="preserve"> О С Т А Н О В Л Е Н И Е</w:t>
      </w:r>
    </w:p>
    <w:p w:rsidR="00B16E49" w:rsidRPr="006E3955" w:rsidRDefault="00B16E49">
      <w:pP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B16E49" w:rsidRPr="006E3955" w:rsidRDefault="00777B82">
      <w:pPr>
        <w:ind w:right="-99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lang w:val="ru-RU" w:eastAsia="ru-RU" w:bidi="ar-SA"/>
        </w:rPr>
        <w:t>20.02.2021</w:t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  <w:t xml:space="preserve">                                                    </w:t>
      </w:r>
      <w:r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</w:t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</w:t>
      </w:r>
      <w:r w:rsidR="00B16E49"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 w:rsidR="00B16E49" w:rsidRPr="006E3955">
        <w:rPr>
          <w:rFonts w:ascii="PT Astra Serif" w:eastAsia="Times New Roman" w:hAnsi="PT Astra Serif" w:cs="Times New Roman"/>
          <w:b/>
          <w:bCs/>
          <w:i/>
          <w:iCs/>
          <w:color w:val="auto"/>
          <w:lang w:val="ru-RU" w:eastAsia="ru-RU" w:bidi="ar-SA"/>
        </w:rPr>
        <w:t xml:space="preserve"> </w:t>
      </w:r>
      <w:r w:rsidRPr="00777B82">
        <w:rPr>
          <w:rFonts w:ascii="PT Astra Serif" w:eastAsia="Times New Roman" w:hAnsi="PT Astra Serif" w:cs="Times New Roman"/>
          <w:bCs/>
          <w:iCs/>
          <w:color w:val="auto"/>
          <w:lang w:val="ru-RU" w:eastAsia="ru-RU" w:bidi="ar-SA"/>
        </w:rPr>
        <w:t>148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                                                                                                </w:t>
      </w: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экз.№</w:t>
      </w:r>
      <w:r w:rsidRPr="006E395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г. Димитровград</w:t>
      </w:r>
    </w:p>
    <w:p w:rsidR="00B01094" w:rsidRPr="006E3955" w:rsidRDefault="00B01094">
      <w:pPr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815060" w:rsidRPr="00815060" w:rsidRDefault="00815060" w:rsidP="00815060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proofErr w:type="gramStart"/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еречня 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</w:t>
      </w:r>
      <w:proofErr w:type="gramEnd"/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служащие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</w:p>
    <w:p w:rsidR="00457E90" w:rsidRPr="006E3955" w:rsidRDefault="00457E90" w:rsidP="00B010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</w:p>
    <w:p w:rsidR="00B16E49" w:rsidRPr="006E3955" w:rsidRDefault="00B16E49">
      <w:pPr>
        <w:rPr>
          <w:rFonts w:ascii="PT Astra Serif" w:eastAsia="Times New Roman" w:hAnsi="PT Astra Serif" w:cs="Times New Roman"/>
          <w:b/>
          <w:bCs/>
          <w:color w:val="auto"/>
          <w:szCs w:val="28"/>
          <w:lang w:val="ru-RU" w:bidi="ar-SA"/>
        </w:rPr>
      </w:pPr>
    </w:p>
    <w:p w:rsidR="00760B23" w:rsidRPr="006E3955" w:rsidRDefault="00B16E49" w:rsidP="0021716D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E3955">
        <w:rPr>
          <w:rFonts w:ascii="PT Astra Serif" w:hAnsi="PT Astra Serif"/>
          <w:sz w:val="28"/>
          <w:szCs w:val="28"/>
        </w:rPr>
        <w:t>В соответствии с Феде</w:t>
      </w:r>
      <w:r w:rsidR="009A6996" w:rsidRPr="006E3955">
        <w:rPr>
          <w:rFonts w:ascii="PT Astra Serif" w:hAnsi="PT Astra Serif"/>
          <w:sz w:val="28"/>
          <w:szCs w:val="28"/>
        </w:rPr>
        <w:t>ральн</w:t>
      </w:r>
      <w:r w:rsidR="00CD0715" w:rsidRPr="006E3955">
        <w:rPr>
          <w:rFonts w:ascii="PT Astra Serif" w:hAnsi="PT Astra Serif"/>
          <w:sz w:val="28"/>
          <w:szCs w:val="28"/>
        </w:rPr>
        <w:t>ым</w:t>
      </w:r>
      <w:r w:rsidR="009A6996" w:rsidRPr="006E3955">
        <w:rPr>
          <w:rFonts w:ascii="PT Astra Serif" w:hAnsi="PT Astra Serif"/>
          <w:sz w:val="28"/>
          <w:szCs w:val="28"/>
        </w:rPr>
        <w:t xml:space="preserve"> закон</w:t>
      </w:r>
      <w:r w:rsidR="00CD0715" w:rsidRPr="006E3955">
        <w:rPr>
          <w:rFonts w:ascii="PT Astra Serif" w:hAnsi="PT Astra Serif"/>
          <w:sz w:val="28"/>
          <w:szCs w:val="28"/>
        </w:rPr>
        <w:t>ом</w:t>
      </w:r>
      <w:r w:rsidR="009A6996" w:rsidRPr="006E3955">
        <w:rPr>
          <w:rFonts w:ascii="PT Astra Serif" w:hAnsi="PT Astra Serif"/>
          <w:sz w:val="28"/>
          <w:szCs w:val="28"/>
        </w:rPr>
        <w:t xml:space="preserve"> от 25.12.2008 №</w:t>
      </w:r>
      <w:r w:rsidRPr="006E3955">
        <w:rPr>
          <w:rFonts w:ascii="PT Astra Serif" w:hAnsi="PT Astra Serif"/>
          <w:sz w:val="28"/>
          <w:szCs w:val="28"/>
        </w:rPr>
        <w:t>273-ФЗ</w:t>
      </w:r>
      <w:r w:rsidR="00E530CC" w:rsidRPr="006E3955"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«О противодействии коррупции», </w:t>
      </w:r>
      <w:r w:rsidR="00CD0715" w:rsidRPr="006E3955">
        <w:rPr>
          <w:rFonts w:ascii="PT Astra Serif" w:hAnsi="PT Astra Serif"/>
          <w:sz w:val="28"/>
          <w:szCs w:val="28"/>
        </w:rPr>
        <w:t xml:space="preserve">Федеральным </w:t>
      </w:r>
      <w:hyperlink r:id="rId7" w:history="1">
        <w:r w:rsidR="00CD0715" w:rsidRPr="006E3955">
          <w:rPr>
            <w:rFonts w:ascii="PT Astra Serif" w:hAnsi="PT Astra Serif"/>
            <w:sz w:val="28"/>
            <w:szCs w:val="28"/>
          </w:rPr>
          <w:t>законом</w:t>
        </w:r>
      </w:hyperlink>
      <w:r w:rsidR="00CD0715" w:rsidRPr="006E3955">
        <w:rPr>
          <w:rFonts w:ascii="PT Astra Serif" w:hAnsi="PT Astra Serif"/>
          <w:sz w:val="28"/>
          <w:szCs w:val="28"/>
        </w:rPr>
        <w:t xml:space="preserve"> от 02.03.2007 №25-ФЗ «О муниципальной службе в Российской Федерации»</w:t>
      </w:r>
      <w:r w:rsidR="00235B2C" w:rsidRPr="006E3955">
        <w:rPr>
          <w:rFonts w:ascii="PT Astra Serif" w:hAnsi="PT Astra Serif"/>
          <w:sz w:val="28"/>
          <w:szCs w:val="28"/>
        </w:rPr>
        <w:t>,</w:t>
      </w:r>
      <w:r w:rsidR="00CD0715" w:rsidRPr="006E3955"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>руководствуясь</w:t>
      </w:r>
      <w:r w:rsidR="00CD0715" w:rsidRPr="006E3955">
        <w:rPr>
          <w:rFonts w:ascii="PT Astra Serif" w:hAnsi="PT Astra Serif"/>
          <w:sz w:val="28"/>
          <w:szCs w:val="28"/>
        </w:rPr>
        <w:t xml:space="preserve"> Уставом </w:t>
      </w:r>
      <w:r w:rsidR="00CD0715" w:rsidRPr="006E3955">
        <w:rPr>
          <w:rFonts w:ascii="PT Astra Serif" w:eastAsia="Arial" w:hAnsi="PT Astra Serif"/>
          <w:sz w:val="28"/>
          <w:szCs w:val="28"/>
        </w:rPr>
        <w:t xml:space="preserve">муниципального   образования   «Мелекесский район»   Ульяновской  </w:t>
      </w:r>
      <w:r w:rsidR="002A2402" w:rsidRPr="006E3955">
        <w:rPr>
          <w:rFonts w:ascii="PT Astra Serif" w:hAnsi="PT Astra Serif"/>
          <w:sz w:val="28"/>
          <w:szCs w:val="28"/>
        </w:rPr>
        <w:t xml:space="preserve"> </w:t>
      </w:r>
      <w:r w:rsidR="00CD0715" w:rsidRPr="006E3955">
        <w:rPr>
          <w:rFonts w:ascii="PT Astra Serif" w:hAnsi="PT Astra Serif"/>
          <w:sz w:val="28"/>
          <w:szCs w:val="28"/>
        </w:rPr>
        <w:t xml:space="preserve"> области</w:t>
      </w:r>
      <w:r w:rsidR="008F1AA3" w:rsidRPr="006E3955">
        <w:rPr>
          <w:rFonts w:ascii="PT Astra Serif" w:hAnsi="PT Astra Serif"/>
          <w:sz w:val="28"/>
          <w:szCs w:val="28"/>
        </w:rPr>
        <w:t xml:space="preserve">, </w:t>
      </w:r>
      <w:r w:rsidR="00632322">
        <w:rPr>
          <w:rFonts w:ascii="PT Astra Serif" w:hAnsi="PT Astra Serif"/>
          <w:sz w:val="28"/>
          <w:szCs w:val="28"/>
        </w:rPr>
        <w:t>законом Ульяновской области от 07.11.2007 №163-ЗО «О муниципальной службе в Ульяновской</w:t>
      </w:r>
      <w:r w:rsidR="00632322">
        <w:rPr>
          <w:rFonts w:ascii="PT Astra Serif" w:hAnsi="PT Astra Serif"/>
          <w:sz w:val="28"/>
          <w:szCs w:val="28"/>
        </w:rPr>
        <w:tab/>
        <w:t xml:space="preserve"> области», </w:t>
      </w:r>
      <w:r w:rsidR="008F1AA3" w:rsidRPr="006E3955">
        <w:rPr>
          <w:rFonts w:ascii="PT Astra Serif" w:hAnsi="PT Astra Serif"/>
          <w:sz w:val="28"/>
          <w:szCs w:val="28"/>
        </w:rPr>
        <w:t xml:space="preserve">решением Совета депутатов муниципального образования «Мелекесский район» Ульяновской области шестого созыва от </w:t>
      </w:r>
      <w:r w:rsidR="009414BF">
        <w:rPr>
          <w:rFonts w:ascii="PT Astra Serif" w:hAnsi="PT Astra Serif"/>
          <w:sz w:val="28"/>
          <w:szCs w:val="28"/>
        </w:rPr>
        <w:t>30</w:t>
      </w:r>
      <w:r w:rsidR="008F1AA3" w:rsidRPr="006E3955">
        <w:rPr>
          <w:rFonts w:ascii="PT Astra Serif" w:hAnsi="PT Astra Serif"/>
          <w:sz w:val="28"/>
          <w:szCs w:val="28"/>
        </w:rPr>
        <w:t>.</w:t>
      </w:r>
      <w:r w:rsidR="009414BF">
        <w:rPr>
          <w:rFonts w:ascii="PT Astra Serif" w:hAnsi="PT Astra Serif"/>
          <w:sz w:val="28"/>
          <w:szCs w:val="28"/>
        </w:rPr>
        <w:t>10</w:t>
      </w:r>
      <w:r w:rsidR="008F1AA3" w:rsidRPr="006E3955">
        <w:rPr>
          <w:rFonts w:ascii="PT Astra Serif" w:hAnsi="PT Astra Serif"/>
          <w:sz w:val="28"/>
          <w:szCs w:val="28"/>
        </w:rPr>
        <w:t>.20</w:t>
      </w:r>
      <w:r w:rsidR="009414BF">
        <w:rPr>
          <w:rFonts w:ascii="PT Astra Serif" w:hAnsi="PT Astra Serif"/>
          <w:sz w:val="28"/>
          <w:szCs w:val="28"/>
        </w:rPr>
        <w:t>20</w:t>
      </w:r>
      <w:r w:rsidR="008F1AA3" w:rsidRPr="006E3955">
        <w:rPr>
          <w:rFonts w:ascii="PT Astra Serif" w:hAnsi="PT Astra Serif"/>
          <w:sz w:val="28"/>
          <w:szCs w:val="28"/>
        </w:rPr>
        <w:t xml:space="preserve"> №</w:t>
      </w:r>
      <w:r w:rsidR="009414BF">
        <w:rPr>
          <w:rFonts w:ascii="PT Astra Serif" w:hAnsi="PT Astra Serif"/>
          <w:sz w:val="28"/>
          <w:szCs w:val="28"/>
        </w:rPr>
        <w:t>2</w:t>
      </w:r>
      <w:r w:rsidR="008F1AA3" w:rsidRPr="006E3955">
        <w:rPr>
          <w:rFonts w:ascii="PT Astra Serif" w:hAnsi="PT Astra Serif"/>
          <w:sz w:val="28"/>
          <w:szCs w:val="28"/>
        </w:rPr>
        <w:t>7/</w:t>
      </w:r>
      <w:r w:rsidR="009414BF">
        <w:rPr>
          <w:rFonts w:ascii="PT Astra Serif" w:hAnsi="PT Astra Serif"/>
          <w:sz w:val="28"/>
          <w:szCs w:val="28"/>
        </w:rPr>
        <w:t>123</w:t>
      </w:r>
      <w:r w:rsidR="008F1AA3" w:rsidRPr="006E3955">
        <w:rPr>
          <w:rFonts w:ascii="PT Astra Serif" w:hAnsi="PT Astra Serif"/>
          <w:sz w:val="28"/>
          <w:szCs w:val="28"/>
        </w:rPr>
        <w:t xml:space="preserve"> «Об утверждении структуры</w:t>
      </w:r>
      <w:proofErr w:type="gramEnd"/>
      <w:r w:rsidR="008F1AA3" w:rsidRPr="006E3955">
        <w:rPr>
          <w:rFonts w:ascii="PT Astra Serif" w:hAnsi="PT Astra Serif"/>
          <w:sz w:val="28"/>
          <w:szCs w:val="28"/>
        </w:rPr>
        <w:t xml:space="preserve"> администрации </w:t>
      </w:r>
      <w:r w:rsidR="0021716D" w:rsidRPr="006E3955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</w:t>
      </w:r>
      <w:r w:rsidR="008F1AA3" w:rsidRPr="006E3955">
        <w:rPr>
          <w:rFonts w:ascii="PT Astra Serif" w:hAnsi="PT Astra Serif"/>
          <w:sz w:val="28"/>
          <w:szCs w:val="28"/>
        </w:rPr>
        <w:t>»</w:t>
      </w:r>
      <w:r w:rsidR="0021716D" w:rsidRPr="006E39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A2402" w:rsidRPr="006E3955">
        <w:rPr>
          <w:rFonts w:ascii="PT Astra Serif" w:hAnsi="PT Astra Serif"/>
          <w:sz w:val="28"/>
          <w:szCs w:val="28"/>
        </w:rPr>
        <w:t>п</w:t>
      </w:r>
      <w:proofErr w:type="gramEnd"/>
      <w:r w:rsidR="002A2402" w:rsidRPr="006E3955">
        <w:rPr>
          <w:rFonts w:ascii="PT Astra Serif" w:hAnsi="PT Astra Serif"/>
          <w:sz w:val="28"/>
          <w:szCs w:val="28"/>
        </w:rPr>
        <w:t xml:space="preserve"> о с т а н о в л я е т</w:t>
      </w:r>
      <w:r w:rsidRPr="006E3955">
        <w:rPr>
          <w:rFonts w:ascii="PT Astra Serif" w:hAnsi="PT Astra Serif"/>
          <w:sz w:val="28"/>
          <w:szCs w:val="28"/>
        </w:rPr>
        <w:t>:</w:t>
      </w:r>
    </w:p>
    <w:p w:rsidR="0042166C" w:rsidRPr="006E3955" w:rsidRDefault="00B16E49" w:rsidP="00760B2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1.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2166C" w:rsidRPr="006E3955">
        <w:rPr>
          <w:rFonts w:ascii="PT Astra Serif" w:hAnsi="PT Astra Serif"/>
          <w:sz w:val="28"/>
          <w:szCs w:val="28"/>
        </w:rPr>
        <w:t xml:space="preserve">Утвердить </w:t>
      </w:r>
      <w:r w:rsidR="00815060" w:rsidRPr="00815060">
        <w:rPr>
          <w:rFonts w:ascii="PT Astra Serif" w:hAnsi="PT Astra Serif"/>
          <w:sz w:val="28"/>
          <w:szCs w:val="28"/>
        </w:rPr>
        <w:t>Перечень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</w:t>
      </w:r>
      <w:proofErr w:type="gramEnd"/>
      <w:r w:rsidR="00815060" w:rsidRPr="00815060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</w:t>
      </w:r>
      <w:r w:rsidR="00815060" w:rsidRPr="00815060">
        <w:rPr>
          <w:rFonts w:ascii="PT Astra Serif" w:hAnsi="PT Astra Serif"/>
          <w:sz w:val="28"/>
          <w:szCs w:val="28"/>
        </w:rPr>
        <w:lastRenderedPageBreak/>
        <w:t>несовершеннолетних детей</w:t>
      </w:r>
      <w:r w:rsidR="006E3955" w:rsidRPr="00815060">
        <w:rPr>
          <w:rFonts w:ascii="PT Astra Serif" w:hAnsi="PT Astra Serif"/>
          <w:sz w:val="28"/>
          <w:szCs w:val="28"/>
        </w:rPr>
        <w:t>,</w:t>
      </w:r>
      <w:r w:rsidR="0042166C" w:rsidRPr="006E3955">
        <w:rPr>
          <w:rFonts w:ascii="PT Astra Serif" w:hAnsi="PT Astra Serif"/>
          <w:sz w:val="28"/>
          <w:szCs w:val="28"/>
        </w:rPr>
        <w:t xml:space="preserve"> согласно приложению</w:t>
      </w:r>
      <w:r w:rsidR="006E3955">
        <w:rPr>
          <w:rFonts w:ascii="PT Astra Serif" w:hAnsi="PT Astra Serif"/>
          <w:sz w:val="28"/>
          <w:szCs w:val="28"/>
        </w:rPr>
        <w:t xml:space="preserve"> к настоящему постановлению</w:t>
      </w:r>
      <w:r w:rsidR="0042166C" w:rsidRPr="006E3955">
        <w:rPr>
          <w:rFonts w:ascii="PT Astra Serif" w:hAnsi="PT Astra Serif"/>
          <w:sz w:val="28"/>
          <w:szCs w:val="28"/>
        </w:rPr>
        <w:t>.</w:t>
      </w:r>
    </w:p>
    <w:p w:rsidR="00B16E49" w:rsidRPr="00815060" w:rsidRDefault="00B16E49" w:rsidP="00C95A7A">
      <w:pPr>
        <w:pStyle w:val="ConsPlusNormal"/>
        <w:widowControl/>
        <w:ind w:firstLine="705"/>
        <w:jc w:val="both"/>
        <w:rPr>
          <w:rFonts w:ascii="PT Astra Serif" w:eastAsia="Lucida Sans Unicode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2.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A5707" w:rsidRPr="006E3955">
        <w:rPr>
          <w:rFonts w:ascii="PT Astra Serif" w:hAnsi="PT Astra Serif"/>
          <w:sz w:val="28"/>
          <w:szCs w:val="28"/>
        </w:rPr>
        <w:t xml:space="preserve">Отделу муниципальной службы, кадров </w:t>
      </w:r>
      <w:r w:rsidR="00C95A7A" w:rsidRPr="006E3955">
        <w:rPr>
          <w:rFonts w:ascii="PT Astra Serif" w:hAnsi="PT Astra Serif"/>
          <w:sz w:val="28"/>
          <w:szCs w:val="28"/>
        </w:rPr>
        <w:t>и архивного дела</w:t>
      </w:r>
      <w:r w:rsidR="009A5707" w:rsidRPr="006E3955">
        <w:rPr>
          <w:rFonts w:ascii="PT Astra Serif" w:hAnsi="PT Astra Serif"/>
          <w:sz w:val="28"/>
          <w:szCs w:val="28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 xml:space="preserve">                       </w:t>
      </w:r>
      <w:r w:rsidR="009A6996" w:rsidRPr="006E3955">
        <w:rPr>
          <w:rFonts w:ascii="PT Astra Serif" w:hAnsi="PT Astra Serif"/>
          <w:sz w:val="28"/>
          <w:szCs w:val="28"/>
        </w:rPr>
        <w:t>(</w:t>
      </w:r>
      <w:r w:rsidR="00B2780B" w:rsidRPr="006E3955">
        <w:rPr>
          <w:rFonts w:ascii="PT Astra Serif" w:hAnsi="PT Astra Serif"/>
          <w:sz w:val="28"/>
          <w:szCs w:val="28"/>
        </w:rPr>
        <w:t>Харлова Д.Л.</w:t>
      </w:r>
      <w:r w:rsidR="009A6996" w:rsidRPr="006E3955">
        <w:rPr>
          <w:rFonts w:ascii="PT Astra Serif" w:hAnsi="PT Astra Serif"/>
          <w:sz w:val="28"/>
          <w:szCs w:val="28"/>
        </w:rPr>
        <w:t xml:space="preserve">) </w:t>
      </w:r>
      <w:r w:rsidR="009A5707" w:rsidRPr="006E3955">
        <w:rPr>
          <w:rFonts w:ascii="PT Astra Serif" w:hAnsi="PT Astra Serif"/>
          <w:sz w:val="28"/>
          <w:szCs w:val="28"/>
        </w:rPr>
        <w:t xml:space="preserve">ознакомить под роспись заинтересованных муниципальных служащих с </w:t>
      </w:r>
      <w:r w:rsidR="00815060" w:rsidRPr="00815060">
        <w:rPr>
          <w:rFonts w:ascii="PT Astra Serif" w:hAnsi="PT Astra Serif"/>
          <w:sz w:val="28"/>
          <w:szCs w:val="28"/>
        </w:rPr>
        <w:t>Перечнем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 w:rsidR="00815060" w:rsidRPr="0081506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15060" w:rsidRPr="00815060">
        <w:rPr>
          <w:rFonts w:ascii="PT Astra Serif" w:hAnsi="PT Astra Serif"/>
          <w:sz w:val="28"/>
          <w:szCs w:val="28"/>
        </w:rPr>
        <w:t>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несовершеннолетних детей</w:t>
      </w:r>
      <w:r w:rsidR="009A5707" w:rsidRPr="00815060">
        <w:rPr>
          <w:rFonts w:ascii="PT Astra Serif" w:hAnsi="PT Astra Serif"/>
          <w:sz w:val="28"/>
          <w:szCs w:val="28"/>
        </w:rPr>
        <w:t>.</w:t>
      </w:r>
      <w:proofErr w:type="gramEnd"/>
    </w:p>
    <w:p w:rsidR="00B16E49" w:rsidRPr="006E3955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eastAsia="Lucida Sans Unicode" w:hAnsi="PT Astra Serif"/>
          <w:sz w:val="28"/>
          <w:szCs w:val="28"/>
        </w:rPr>
        <w:t>3.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 xml:space="preserve"> </w:t>
      </w:r>
      <w:r w:rsidR="009A5707" w:rsidRPr="006E3955">
        <w:rPr>
          <w:rFonts w:ascii="PT Astra Serif" w:eastAsia="Lucida Sans Unicode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6E3955">
        <w:rPr>
          <w:rFonts w:ascii="PT Astra Serif" w:eastAsia="Lucida Sans Unicode" w:hAnsi="PT Astra Serif"/>
          <w:sz w:val="28"/>
          <w:szCs w:val="28"/>
        </w:rPr>
        <w:t xml:space="preserve">дня его </w:t>
      </w:r>
      <w:r w:rsidR="009A5707" w:rsidRPr="006E3955">
        <w:rPr>
          <w:rFonts w:ascii="PT Astra Serif" w:eastAsia="Lucida Sans Unicode" w:hAnsi="PT Astra Serif"/>
          <w:sz w:val="28"/>
          <w:szCs w:val="28"/>
        </w:rPr>
        <w:t>официального опубликования и подлежит размещению на официальном сайте администрации муниципального образования «Мелекесский район» Ульян</w:t>
      </w:r>
      <w:r w:rsidR="00C95A7A" w:rsidRPr="006E3955">
        <w:rPr>
          <w:rFonts w:ascii="PT Astra Serif" w:eastAsia="Lucida Sans Unicode" w:hAnsi="PT Astra Serif"/>
          <w:sz w:val="28"/>
          <w:szCs w:val="28"/>
        </w:rPr>
        <w:t>овской области в информационно-</w:t>
      </w:r>
      <w:r w:rsidR="009A5707" w:rsidRPr="006E3955">
        <w:rPr>
          <w:rFonts w:ascii="PT Astra Serif" w:eastAsia="Lucida Sans Unicode" w:hAnsi="PT Astra Serif"/>
          <w:sz w:val="28"/>
          <w:szCs w:val="28"/>
        </w:rPr>
        <w:t>телекоммуникационной сети Интернет.</w:t>
      </w:r>
    </w:p>
    <w:p w:rsidR="009A6996" w:rsidRPr="006E3955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4.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E3955">
        <w:rPr>
          <w:rFonts w:ascii="PT Astra Serif" w:hAnsi="PT Astra Serif"/>
          <w:sz w:val="28"/>
          <w:szCs w:val="28"/>
        </w:rPr>
        <w:t xml:space="preserve">С </w:t>
      </w:r>
      <w:r w:rsidR="009A5707" w:rsidRPr="006E3955">
        <w:rPr>
          <w:rFonts w:ascii="PT Astra Serif" w:hAnsi="PT Astra Serif"/>
          <w:sz w:val="28"/>
          <w:szCs w:val="28"/>
        </w:rPr>
        <w:t>момента</w:t>
      </w:r>
      <w:r w:rsidRPr="006E3955">
        <w:rPr>
          <w:rFonts w:ascii="PT Astra Serif" w:hAnsi="PT Astra Serif"/>
          <w:sz w:val="28"/>
          <w:szCs w:val="28"/>
        </w:rPr>
        <w:t xml:space="preserve"> вступления в силу настоящего постановления признать утратившим силу постановление администрации муниципального образования «Мелекесский район» Ульяновской области от </w:t>
      </w:r>
      <w:r w:rsidR="009414BF">
        <w:rPr>
          <w:rFonts w:ascii="PT Astra Serif" w:hAnsi="PT Astra Serif"/>
          <w:sz w:val="28"/>
          <w:szCs w:val="28"/>
        </w:rPr>
        <w:t>22</w:t>
      </w:r>
      <w:r w:rsidR="0098575F" w:rsidRPr="006E3955">
        <w:rPr>
          <w:rFonts w:ascii="PT Astra Serif" w:hAnsi="PT Astra Serif"/>
          <w:sz w:val="28"/>
          <w:szCs w:val="28"/>
        </w:rPr>
        <w:t>.</w:t>
      </w:r>
      <w:r w:rsidR="00DD570D">
        <w:rPr>
          <w:rFonts w:ascii="PT Astra Serif" w:hAnsi="PT Astra Serif"/>
          <w:sz w:val="28"/>
          <w:szCs w:val="28"/>
        </w:rPr>
        <w:t>0</w:t>
      </w:r>
      <w:r w:rsidR="009414BF">
        <w:rPr>
          <w:rFonts w:ascii="PT Astra Serif" w:hAnsi="PT Astra Serif"/>
          <w:sz w:val="28"/>
          <w:szCs w:val="28"/>
        </w:rPr>
        <w:t>1</w:t>
      </w:r>
      <w:r w:rsidR="0098575F" w:rsidRPr="006E3955">
        <w:rPr>
          <w:rFonts w:ascii="PT Astra Serif" w:hAnsi="PT Astra Serif"/>
          <w:sz w:val="28"/>
          <w:szCs w:val="28"/>
        </w:rPr>
        <w:t>.20</w:t>
      </w:r>
      <w:r w:rsidR="009414BF">
        <w:rPr>
          <w:rFonts w:ascii="PT Astra Serif" w:hAnsi="PT Astra Serif"/>
          <w:sz w:val="28"/>
          <w:szCs w:val="28"/>
        </w:rPr>
        <w:t>20</w:t>
      </w:r>
      <w:r w:rsidRPr="006E3955">
        <w:rPr>
          <w:rFonts w:ascii="PT Astra Serif" w:hAnsi="PT Astra Serif"/>
          <w:sz w:val="28"/>
          <w:szCs w:val="28"/>
        </w:rPr>
        <w:t xml:space="preserve"> №</w:t>
      </w:r>
      <w:r w:rsidR="009414BF">
        <w:rPr>
          <w:rFonts w:ascii="PT Astra Serif" w:hAnsi="PT Astra Serif"/>
          <w:sz w:val="28"/>
          <w:szCs w:val="28"/>
        </w:rPr>
        <w:t>63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r w:rsidR="009A6996" w:rsidRPr="006E3955">
        <w:rPr>
          <w:rFonts w:ascii="PT Astra Serif" w:hAnsi="PT Astra Serif"/>
          <w:sz w:val="28"/>
          <w:szCs w:val="28"/>
        </w:rPr>
        <w:t>«</w:t>
      </w:r>
      <w:r w:rsidR="009A6996" w:rsidRPr="006E3955">
        <w:rPr>
          <w:rFonts w:ascii="PT Astra Serif" w:hAnsi="PT Astra Serif"/>
          <w:bCs/>
          <w:sz w:val="28"/>
          <w:szCs w:val="28"/>
        </w:rPr>
        <w:t xml:space="preserve">Об утверждении </w:t>
      </w:r>
      <w:r w:rsidR="009414BF" w:rsidRPr="00815060">
        <w:rPr>
          <w:rFonts w:ascii="PT Astra Serif" w:hAnsi="PT Astra Serif"/>
          <w:sz w:val="28"/>
          <w:szCs w:val="28"/>
        </w:rPr>
        <w:t>Перечн</w:t>
      </w:r>
      <w:r w:rsidR="009414BF">
        <w:rPr>
          <w:rFonts w:ascii="PT Astra Serif" w:hAnsi="PT Astra Serif"/>
          <w:sz w:val="28"/>
          <w:szCs w:val="28"/>
        </w:rPr>
        <w:t>я</w:t>
      </w:r>
      <w:r w:rsidR="009414BF" w:rsidRPr="00815060">
        <w:rPr>
          <w:rFonts w:ascii="PT Astra Serif" w:hAnsi="PT Astra Serif"/>
          <w:sz w:val="28"/>
          <w:szCs w:val="28"/>
        </w:rPr>
        <w:t xml:space="preserve">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</w:t>
      </w:r>
      <w:proofErr w:type="gramEnd"/>
      <w:r w:rsidR="009414BF" w:rsidRPr="00815060">
        <w:rPr>
          <w:rFonts w:ascii="PT Astra Serif" w:hAnsi="PT Astra Serif"/>
          <w:sz w:val="28"/>
          <w:szCs w:val="28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несовершеннолетних детей</w:t>
      </w:r>
      <w:r w:rsidR="009A6996" w:rsidRPr="006E3955">
        <w:rPr>
          <w:rFonts w:ascii="PT Astra Serif" w:hAnsi="PT Astra Serif"/>
          <w:bCs/>
          <w:sz w:val="28"/>
          <w:szCs w:val="28"/>
        </w:rPr>
        <w:t>».</w:t>
      </w:r>
    </w:p>
    <w:p w:rsidR="00B16E49" w:rsidRPr="006E3955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 xml:space="preserve">5. 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>Контроль исполнения</w:t>
      </w:r>
      <w:r w:rsidRPr="006E3955">
        <w:rPr>
          <w:rFonts w:ascii="PT Astra Serif" w:eastAsia="Lucida Sans Unicode" w:hAnsi="PT Astra Serif"/>
          <w:sz w:val="28"/>
          <w:szCs w:val="28"/>
        </w:rPr>
        <w:t xml:space="preserve"> настоящего </w:t>
      </w:r>
      <w:r w:rsidR="00837D12" w:rsidRPr="006E3955">
        <w:rPr>
          <w:rFonts w:ascii="PT Astra Serif" w:eastAsia="Lucida Sans Unicode" w:hAnsi="PT Astra Serif"/>
          <w:sz w:val="28"/>
          <w:szCs w:val="28"/>
        </w:rPr>
        <w:t>постановления возложить на руководителя аппарата администрации муниципального образования «Мелекесский район»</w:t>
      </w:r>
      <w:r w:rsidR="00815060">
        <w:rPr>
          <w:rFonts w:ascii="PT Astra Serif" w:eastAsia="Lucida Sans Unicode" w:hAnsi="PT Astra Serif"/>
          <w:sz w:val="28"/>
          <w:szCs w:val="28"/>
        </w:rPr>
        <w:t xml:space="preserve"> </w:t>
      </w:r>
      <w:r w:rsidR="00F513DD" w:rsidRPr="006E3955">
        <w:rPr>
          <w:rFonts w:ascii="PT Astra Serif" w:eastAsia="Lucida Sans Unicode" w:hAnsi="PT Astra Serif"/>
          <w:sz w:val="28"/>
          <w:szCs w:val="28"/>
        </w:rPr>
        <w:t>Ульяновской области</w:t>
      </w:r>
      <w:r w:rsidR="00DD570D">
        <w:rPr>
          <w:rFonts w:ascii="PT Astra Serif" w:eastAsia="Lucida Sans Unicode" w:hAnsi="PT Astra Serif"/>
          <w:sz w:val="28"/>
          <w:szCs w:val="28"/>
        </w:rPr>
        <w:t xml:space="preserve"> </w:t>
      </w:r>
      <w:proofErr w:type="spellStart"/>
      <w:r w:rsidR="00DD570D">
        <w:rPr>
          <w:rFonts w:ascii="PT Astra Serif" w:eastAsia="Lucida Sans Unicode" w:hAnsi="PT Astra Serif"/>
          <w:sz w:val="28"/>
          <w:szCs w:val="28"/>
        </w:rPr>
        <w:t>Боеву</w:t>
      </w:r>
      <w:proofErr w:type="spellEnd"/>
      <w:r w:rsidR="00DD570D">
        <w:rPr>
          <w:rFonts w:ascii="PT Astra Serif" w:eastAsia="Lucida Sans Unicode" w:hAnsi="PT Astra Serif"/>
          <w:sz w:val="28"/>
          <w:szCs w:val="28"/>
        </w:rPr>
        <w:t xml:space="preserve"> Г.А.</w:t>
      </w:r>
    </w:p>
    <w:p w:rsidR="00B16E49" w:rsidRPr="006E3955" w:rsidRDefault="00B16E4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C95A7A" w:rsidRPr="006E3955" w:rsidRDefault="00C95A7A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 w:rsidR="009414BF">
        <w:rPr>
          <w:rFonts w:ascii="PT Astra Serif" w:hAnsi="PT Astra Serif"/>
          <w:sz w:val="28"/>
          <w:szCs w:val="28"/>
        </w:rPr>
        <w:t>а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 </w:t>
      </w:r>
      <w:r w:rsidR="00C95A7A" w:rsidRPr="006E3955">
        <w:rPr>
          <w:rFonts w:ascii="PT Astra Serif" w:hAnsi="PT Astra Serif"/>
          <w:sz w:val="28"/>
          <w:szCs w:val="28"/>
        </w:rPr>
        <w:t xml:space="preserve">       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414BF"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632322" w:rsidRDefault="00632322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632322" w:rsidRDefault="00632322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632322" w:rsidRPr="006E3955" w:rsidRDefault="00632322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spacing w:after="57"/>
        <w:ind w:firstLine="705"/>
        <w:jc w:val="both"/>
        <w:rPr>
          <w:rFonts w:ascii="PT Astra Serif" w:eastAsia="Lucida Sans Unicode" w:hAnsi="PT Astra Serif"/>
          <w:sz w:val="28"/>
          <w:szCs w:val="28"/>
        </w:rPr>
      </w:pPr>
    </w:p>
    <w:p w:rsidR="00804EC4" w:rsidRPr="006E3955" w:rsidRDefault="00DD570D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lastRenderedPageBreak/>
        <w:t>Приложение</w:t>
      </w:r>
    </w:p>
    <w:p w:rsidR="00804EC4" w:rsidRPr="006E3955" w:rsidRDefault="00DD570D" w:rsidP="00DF2BEF">
      <w:pPr>
        <w:tabs>
          <w:tab w:val="center" w:pos="4819"/>
        </w:tabs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к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постановлени</w:t>
      </w:r>
      <w:r>
        <w:rPr>
          <w:rFonts w:ascii="PT Astra Serif" w:eastAsia="Arial" w:hAnsi="PT Astra Serif" w:cs="Arial"/>
          <w:sz w:val="28"/>
          <w:szCs w:val="28"/>
          <w:lang w:val="ru-RU"/>
        </w:rPr>
        <w:t>ю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администрации</w:t>
      </w: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муниципального образования</w:t>
      </w:r>
    </w:p>
    <w:p w:rsidR="00804EC4" w:rsidRPr="006E3955" w:rsidRDefault="002A2402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«Мелекесский район»</w:t>
      </w:r>
    </w:p>
    <w:p w:rsidR="007B5764" w:rsidRPr="006E3955" w:rsidRDefault="007B5764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Ульяновской области</w:t>
      </w:r>
    </w:p>
    <w:p w:rsidR="00804EC4" w:rsidRPr="006E3955" w:rsidRDefault="006E3955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от </w:t>
      </w:r>
      <w:r w:rsidR="00150239">
        <w:rPr>
          <w:rFonts w:ascii="PT Astra Serif" w:eastAsia="Arial" w:hAnsi="PT Astra Serif" w:cs="Arial"/>
          <w:sz w:val="28"/>
          <w:szCs w:val="28"/>
          <w:lang w:val="ru-RU"/>
        </w:rPr>
        <w:t>20.02.2021</w:t>
      </w:r>
      <w:r w:rsidR="00B2780B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№</w:t>
      </w:r>
      <w:r w:rsidR="00150239">
        <w:rPr>
          <w:rFonts w:ascii="PT Astra Serif" w:eastAsia="Arial" w:hAnsi="PT Astra Serif" w:cs="Arial"/>
          <w:sz w:val="28"/>
          <w:szCs w:val="28"/>
          <w:lang w:val="ru-RU"/>
        </w:rPr>
        <w:t xml:space="preserve"> 148</w:t>
      </w: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sz w:val="28"/>
          <w:szCs w:val="28"/>
          <w:lang w:val="ru-RU"/>
        </w:rPr>
      </w:pPr>
      <w:bookmarkStart w:id="0" w:name="_GoBack"/>
      <w:bookmarkEnd w:id="0"/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b/>
          <w:bCs/>
          <w:sz w:val="28"/>
          <w:szCs w:val="28"/>
          <w:lang w:val="ru-RU"/>
        </w:rPr>
      </w:pPr>
    </w:p>
    <w:p w:rsidR="00815060" w:rsidRDefault="00815060" w:rsidP="0042166C">
      <w:pPr>
        <w:autoSpaceDE w:val="0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ПЕРЕЧЕНЬ </w:t>
      </w:r>
    </w:p>
    <w:p w:rsidR="00DD570D" w:rsidRPr="00DD570D" w:rsidRDefault="00815060" w:rsidP="0042166C">
      <w:pPr>
        <w:autoSpaceDE w:val="0"/>
        <w:ind w:firstLine="709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proofErr w:type="gramStart"/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</w:t>
      </w:r>
      <w:proofErr w:type="gramEnd"/>
      <w:r w:rsidRPr="00815060">
        <w:rPr>
          <w:rFonts w:ascii="PT Astra Serif" w:hAnsi="PT Astra Serif"/>
          <w:b/>
          <w:sz w:val="28"/>
          <w:szCs w:val="28"/>
          <w:lang w:val="ru-RU"/>
        </w:rPr>
        <w:t xml:space="preserve">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</w:p>
    <w:p w:rsidR="00DF2BEF" w:rsidRDefault="00DF2BEF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42166C" w:rsidRPr="006E3955" w:rsidRDefault="0042166C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  <w:proofErr w:type="gramStart"/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В 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Перечень 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="00815060" w:rsidRPr="00815060">
        <w:rPr>
          <w:rFonts w:ascii="PT Astra Serif" w:hAnsi="PT Astra Serif"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</w:t>
      </w:r>
      <w:proofErr w:type="gramEnd"/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815060" w:rsidRPr="00815060">
        <w:rPr>
          <w:rFonts w:ascii="PT Astra Serif" w:hAnsi="PT Astra Serif"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  <w:r w:rsidRPr="00815060">
        <w:rPr>
          <w:rFonts w:ascii="PT Astra Serif" w:hAnsi="PT Astra Serif" w:cs="Times New Roman"/>
          <w:sz w:val="28"/>
          <w:szCs w:val="28"/>
          <w:lang w:val="ru-RU"/>
        </w:rPr>
        <w:t>,</w:t>
      </w: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 включаются:</w:t>
      </w:r>
    </w:p>
    <w:p w:rsidR="00116C2C" w:rsidRPr="006E3955" w:rsidRDefault="00116C2C" w:rsidP="008528D7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1. </w:t>
      </w:r>
      <w:proofErr w:type="gramStart"/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Должности муниципальной службы, отнесенные Реестром должностей муниципальной службы к высшей и главной группам должностей муниципальной службы в администрации муниципального образования «Мелекесский район» Ульяновской области</w:t>
      </w:r>
      <w:r w:rsidR="008528D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:</w:t>
      </w:r>
      <w:proofErr w:type="gramEnd"/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Глава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Первый заместитель Главы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Руководитель аппарата;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Главы администрации - начальник управления экономики;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1.5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.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Главы администрации по социальным вопросам;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1.6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Финансового управления;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1.7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бюджетного отдела;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1.8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по планированию и исполнению доходов консолидированного бюджета;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lastRenderedPageBreak/>
        <w:t>1.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9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экономического развития и прогнозирования;</w:t>
      </w:r>
    </w:p>
    <w:p w:rsidR="00D26147" w:rsidRPr="006E3955" w:rsidRDefault="00D2614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0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муниципальных закупок и проектного развития;</w:t>
      </w:r>
    </w:p>
    <w:p w:rsidR="005C066F" w:rsidRPr="006E3955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Управления образования;</w:t>
      </w:r>
    </w:p>
    <w:p w:rsidR="001E74B7" w:rsidRPr="006E3955" w:rsidRDefault="001E74B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2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 Начальник отдела общего образования;</w:t>
      </w:r>
    </w:p>
    <w:p w:rsidR="005C066F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опеки и попечительства;</w:t>
      </w:r>
    </w:p>
    <w:p w:rsidR="005C066F" w:rsidRPr="006E3955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DD570D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>Председатель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DD570D">
        <w:rPr>
          <w:rFonts w:ascii="PT Astra Serif" w:hAnsi="PT Astra Serif"/>
          <w:sz w:val="28"/>
          <w:szCs w:val="28"/>
          <w:lang w:val="ru-RU"/>
        </w:rPr>
        <w:t>5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Заместитель Председателя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DD570D">
        <w:rPr>
          <w:rFonts w:ascii="PT Astra Serif" w:hAnsi="PT Astra Serif"/>
          <w:sz w:val="28"/>
          <w:szCs w:val="28"/>
          <w:lang w:val="ru-RU"/>
        </w:rPr>
        <w:t>6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муниципальной службы, кадров и архивного 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DD570D">
        <w:rPr>
          <w:rFonts w:ascii="PT Astra Serif" w:hAnsi="PT Astra Serif"/>
          <w:sz w:val="28"/>
          <w:szCs w:val="28"/>
          <w:lang w:val="ru-RU"/>
        </w:rPr>
        <w:t>7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правового обеспечения;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DD570D">
        <w:rPr>
          <w:rFonts w:ascii="PT Astra Serif" w:hAnsi="PT Astra Serif"/>
          <w:sz w:val="28"/>
          <w:szCs w:val="28"/>
          <w:lang w:val="ru-RU"/>
        </w:rPr>
        <w:t>8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бухгалтерского учета и отчетности;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</w:t>
      </w:r>
      <w:r w:rsidR="00DD570D">
        <w:rPr>
          <w:rFonts w:ascii="PT Astra Serif" w:hAnsi="PT Astra Serif"/>
          <w:sz w:val="28"/>
          <w:szCs w:val="28"/>
          <w:lang w:val="ru-RU"/>
        </w:rPr>
        <w:t>19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организационно-протокольного отдела;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DD570D">
        <w:rPr>
          <w:rFonts w:ascii="PT Astra Serif" w:hAnsi="PT Astra Serif"/>
          <w:sz w:val="28"/>
          <w:szCs w:val="28"/>
          <w:lang w:val="ru-RU"/>
        </w:rPr>
        <w:t>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по делам ГО, ЧС и взаимодействию с правоохранительными органами;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DD570D">
        <w:rPr>
          <w:rFonts w:ascii="PT Astra Serif" w:hAnsi="PT Astra Serif"/>
          <w:sz w:val="28"/>
          <w:szCs w:val="28"/>
          <w:lang w:val="ru-RU"/>
        </w:rPr>
        <w:t>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муниципального контроля;</w:t>
      </w:r>
    </w:p>
    <w:p w:rsidR="00B61A5F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DD570D">
        <w:rPr>
          <w:rFonts w:ascii="PT Astra Serif" w:hAnsi="PT Astra Serif"/>
          <w:sz w:val="28"/>
          <w:szCs w:val="28"/>
          <w:lang w:val="ru-RU"/>
        </w:rPr>
        <w:t>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охраны здоровья граждан</w:t>
      </w:r>
      <w:r w:rsidR="00B61A5F">
        <w:rPr>
          <w:rFonts w:ascii="PT Astra Serif" w:hAnsi="PT Astra Serif"/>
          <w:sz w:val="28"/>
          <w:szCs w:val="28"/>
          <w:lang w:val="ru-RU"/>
        </w:rPr>
        <w:t>;</w:t>
      </w:r>
    </w:p>
    <w:p w:rsidR="00DF2BEF" w:rsidRDefault="00B61A5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1.23. </w:t>
      </w:r>
      <w:r w:rsidR="00DF2BEF">
        <w:rPr>
          <w:rFonts w:ascii="PT Astra Serif" w:hAnsi="PT Astra Serif"/>
          <w:sz w:val="28"/>
          <w:szCs w:val="28"/>
          <w:lang w:val="ru-RU"/>
        </w:rPr>
        <w:t>Начальник отдела архитектуры и градостроительства;</w:t>
      </w:r>
    </w:p>
    <w:p w:rsidR="005C066F" w:rsidRPr="006E3955" w:rsidRDefault="00DF2BE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1.24. Начальник отдела по делам молодежи, культуры и спорта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.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  Должности муниципальной службы, отнесенные Реестром должностей муниципальной службы к ведущей и старшей группам должностей муниципальной службы в администрации муниципального образования «Мелекесский район» Ульяновской области: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(по </w:t>
      </w:r>
      <w:proofErr w:type="spellStart"/>
      <w:r w:rsidRPr="006E3955">
        <w:rPr>
          <w:rFonts w:ascii="PT Astra Serif" w:hAnsi="PT Astra Serif"/>
          <w:sz w:val="28"/>
          <w:szCs w:val="28"/>
          <w:lang w:val="ru-RU"/>
        </w:rPr>
        <w:t>мобподготовке</w:t>
      </w:r>
      <w:proofErr w:type="spellEnd"/>
      <w:r w:rsidRPr="006E3955">
        <w:rPr>
          <w:rFonts w:ascii="PT Astra Serif" w:hAnsi="PT Astra Serif"/>
          <w:sz w:val="28"/>
          <w:szCs w:val="28"/>
          <w:lang w:val="ru-RU"/>
        </w:rPr>
        <w:t>)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C47F8" w:rsidRPr="006E3955" w:rsidRDefault="00AC47F8" w:rsidP="0021716D">
      <w:pPr>
        <w:pStyle w:val="aa"/>
        <w:tabs>
          <w:tab w:val="left" w:pos="1276"/>
        </w:tabs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по информационным технологиям и защите информации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21716D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2.3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Комитета по управлению муниципальным имуществом и земельным отношениям;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2.4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отдела правового обеспечения;</w:t>
      </w:r>
    </w:p>
    <w:p w:rsidR="00DF2BEF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2D669F" w:rsidRPr="006E3955">
        <w:rPr>
          <w:rFonts w:ascii="PT Astra Serif" w:hAnsi="PT Astra Serif"/>
          <w:sz w:val="28"/>
          <w:szCs w:val="28"/>
          <w:lang w:val="ru-RU"/>
        </w:rPr>
        <w:t>5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F2BEF">
        <w:rPr>
          <w:rFonts w:ascii="PT Astra Serif" w:hAnsi="PT Astra Serif"/>
          <w:sz w:val="28"/>
          <w:szCs w:val="28"/>
          <w:lang w:val="ru-RU"/>
        </w:rPr>
        <w:t>Консультант-главный эколог;</w:t>
      </w:r>
    </w:p>
    <w:p w:rsidR="004A11EC" w:rsidRPr="006E3955" w:rsidRDefault="00DF2BEF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2.6. 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комиссии по делам несовершеннолетних и защите их прав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4A11EC" w:rsidRPr="006E3955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7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муниципальной службы, кадров и архивного дела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4A11EC" w:rsidRPr="006E3955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8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отдела опеки и попечительства;</w:t>
      </w:r>
    </w:p>
    <w:p w:rsidR="004A084A" w:rsidRPr="006E3955" w:rsidRDefault="004A084A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правового обеспечения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4A084A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10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муниципального контроля</w:t>
      </w:r>
      <w:r w:rsidR="00A91A62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A91A62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2.1</w:t>
      </w:r>
      <w:r w:rsidR="00DF2BEF">
        <w:rPr>
          <w:rFonts w:ascii="PT Astra Serif" w:hAnsi="PT Astra Serif"/>
          <w:sz w:val="28"/>
          <w:szCs w:val="28"/>
          <w:lang w:val="ru-RU"/>
        </w:rPr>
        <w:t>1</w:t>
      </w:r>
      <w:r>
        <w:rPr>
          <w:rFonts w:ascii="PT Astra Serif" w:hAnsi="PT Astra Serif"/>
          <w:sz w:val="28"/>
          <w:szCs w:val="28"/>
          <w:lang w:val="ru-RU"/>
        </w:rPr>
        <w:t xml:space="preserve">. Главный специалист-эксперт </w:t>
      </w:r>
      <w:r w:rsidR="00C407A3">
        <w:rPr>
          <w:rFonts w:ascii="PT Astra Serif" w:hAnsi="PT Astra Serif"/>
          <w:sz w:val="28"/>
          <w:szCs w:val="28"/>
          <w:lang w:val="ru-RU"/>
        </w:rPr>
        <w:t xml:space="preserve">(ревизор по внутреннему финансовому контролю) </w:t>
      </w:r>
      <w:r>
        <w:rPr>
          <w:rFonts w:ascii="PT Astra Serif" w:hAnsi="PT Astra Serif"/>
          <w:sz w:val="28"/>
          <w:szCs w:val="28"/>
          <w:lang w:val="ru-RU"/>
        </w:rPr>
        <w:t>отдела по планированию и исполнению доходов консолидированного бюджета;</w:t>
      </w:r>
    </w:p>
    <w:p w:rsidR="00632322" w:rsidRDefault="00A91A62" w:rsidP="00DF2BEF">
      <w:pPr>
        <w:pStyle w:val="aa"/>
        <w:snapToGrid w:val="0"/>
        <w:ind w:firstLine="709"/>
        <w:jc w:val="both"/>
        <w:rPr>
          <w:rFonts w:ascii="PT Astra Serif" w:eastAsia="Arial Unicode MS" w:hAnsi="PT Astra Serif" w:cs="Times New Roman"/>
          <w:sz w:val="28"/>
          <w:szCs w:val="28"/>
          <w:lang w:val="ru-RU"/>
        </w:rPr>
      </w:pPr>
      <w:r w:rsidRPr="008979D1">
        <w:rPr>
          <w:rFonts w:ascii="PT Astra Serif" w:hAnsi="PT Astra Serif"/>
          <w:sz w:val="28"/>
          <w:szCs w:val="28"/>
          <w:lang w:val="ru-RU"/>
        </w:rPr>
        <w:t>2.1</w:t>
      </w:r>
      <w:r w:rsidR="00DF2BEF">
        <w:rPr>
          <w:rFonts w:ascii="PT Astra Serif" w:hAnsi="PT Astra Serif"/>
          <w:sz w:val="28"/>
          <w:szCs w:val="28"/>
          <w:lang w:val="ru-RU"/>
        </w:rPr>
        <w:t>2</w:t>
      </w:r>
      <w:r w:rsidRPr="008979D1">
        <w:rPr>
          <w:rFonts w:ascii="PT Astra Serif" w:hAnsi="PT Astra Serif"/>
          <w:sz w:val="28"/>
          <w:szCs w:val="28"/>
          <w:lang w:val="ru-RU"/>
        </w:rPr>
        <w:t xml:space="preserve">. </w:t>
      </w:r>
      <w:proofErr w:type="gramStart"/>
      <w:r w:rsidRPr="008979D1">
        <w:rPr>
          <w:rFonts w:ascii="PT Astra Serif" w:hAnsi="PT Astra Serif"/>
          <w:sz w:val="28"/>
          <w:szCs w:val="28"/>
          <w:lang w:val="ru-RU"/>
        </w:rPr>
        <w:t>Главный</w:t>
      </w:r>
      <w:proofErr w:type="gramEnd"/>
      <w:r w:rsidRPr="008979D1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 w:rsidRPr="008979D1">
        <w:rPr>
          <w:rFonts w:ascii="PT Astra Serif" w:hAnsi="PT Astra Serif"/>
          <w:sz w:val="28"/>
          <w:szCs w:val="28"/>
          <w:lang w:val="ru-RU"/>
        </w:rPr>
        <w:t>специлист</w:t>
      </w:r>
      <w:proofErr w:type="spellEnd"/>
      <w:r w:rsidRPr="008979D1">
        <w:rPr>
          <w:rFonts w:ascii="PT Astra Serif" w:hAnsi="PT Astra Serif"/>
          <w:sz w:val="28"/>
          <w:szCs w:val="28"/>
          <w:lang w:val="ru-RU"/>
        </w:rPr>
        <w:t xml:space="preserve">-эксперт </w:t>
      </w:r>
      <w:r w:rsidRPr="008979D1">
        <w:rPr>
          <w:rFonts w:ascii="PT Astra Serif" w:eastAsia="Arial Unicode MS" w:hAnsi="PT Astra Serif" w:cs="Times New Roman"/>
          <w:bCs/>
          <w:sz w:val="28"/>
          <w:szCs w:val="28"/>
          <w:lang w:val="ru-RU"/>
        </w:rPr>
        <w:t xml:space="preserve">по реализации Всероссийского комплекса «Готов к труду и обороне» </w:t>
      </w:r>
      <w:r w:rsidRPr="008979D1">
        <w:rPr>
          <w:rFonts w:ascii="PT Astra Serif" w:eastAsia="Arial Unicode MS" w:hAnsi="PT Astra Serif" w:cs="Times New Roman"/>
          <w:sz w:val="28"/>
          <w:szCs w:val="28"/>
          <w:lang w:val="ru-RU"/>
        </w:rPr>
        <w:t>отдела по делам молодежи, культуры и спорта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;</w:t>
      </w:r>
    </w:p>
    <w:p w:rsidR="00E64F1B" w:rsidRPr="006E3955" w:rsidRDefault="00632322" w:rsidP="00DF2BEF">
      <w:pPr>
        <w:pStyle w:val="aa"/>
        <w:snapToGrid w:val="0"/>
        <w:ind w:firstLine="709"/>
        <w:jc w:val="both"/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</w:pPr>
      <w:r>
        <w:rPr>
          <w:rFonts w:ascii="PT Astra Serif" w:eastAsia="Arial Unicode MS" w:hAnsi="PT Astra Serif" w:cs="Times New Roman"/>
          <w:sz w:val="28"/>
          <w:szCs w:val="28"/>
          <w:lang w:val="ru-RU"/>
        </w:rPr>
        <w:t xml:space="preserve">2.13. 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Г</w:t>
      </w:r>
      <w:r>
        <w:rPr>
          <w:rFonts w:ascii="PT Astra Serif" w:eastAsia="Arial Unicode MS" w:hAnsi="PT Astra Serif" w:cs="Times New Roman"/>
          <w:sz w:val="28"/>
          <w:szCs w:val="28"/>
          <w:lang w:val="ru-RU"/>
        </w:rPr>
        <w:t>лавный специалист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-</w:t>
      </w:r>
      <w:r>
        <w:rPr>
          <w:rFonts w:ascii="PT Astra Serif" w:eastAsia="Arial Unicode MS" w:hAnsi="PT Astra Serif" w:cs="Times New Roman"/>
          <w:sz w:val="28"/>
          <w:szCs w:val="28"/>
          <w:lang w:val="ru-RU"/>
        </w:rPr>
        <w:t>эксперт отдела архитектуры и градостроительства.</w:t>
      </w:r>
      <w:r w:rsidR="00DF2BEF" w:rsidRPr="006E3955"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  <w:t xml:space="preserve"> </w:t>
      </w:r>
    </w:p>
    <w:sectPr w:rsidR="00E64F1B" w:rsidRPr="006E3955" w:rsidSect="00632322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A5707"/>
    <w:rsid w:val="00005A24"/>
    <w:rsid w:val="000409C6"/>
    <w:rsid w:val="001046D1"/>
    <w:rsid w:val="00116C2C"/>
    <w:rsid w:val="00150239"/>
    <w:rsid w:val="001674A3"/>
    <w:rsid w:val="001C3BAA"/>
    <w:rsid w:val="001E74B7"/>
    <w:rsid w:val="002141F6"/>
    <w:rsid w:val="0021716D"/>
    <w:rsid w:val="00235B2C"/>
    <w:rsid w:val="002A2402"/>
    <w:rsid w:val="002A2798"/>
    <w:rsid w:val="002C3FC0"/>
    <w:rsid w:val="002C731B"/>
    <w:rsid w:val="002D669F"/>
    <w:rsid w:val="0035624F"/>
    <w:rsid w:val="003D2949"/>
    <w:rsid w:val="003E4528"/>
    <w:rsid w:val="0042166C"/>
    <w:rsid w:val="004559A2"/>
    <w:rsid w:val="00457E90"/>
    <w:rsid w:val="004A084A"/>
    <w:rsid w:val="004A11EC"/>
    <w:rsid w:val="004C3616"/>
    <w:rsid w:val="00560600"/>
    <w:rsid w:val="0058612F"/>
    <w:rsid w:val="005C066F"/>
    <w:rsid w:val="00632322"/>
    <w:rsid w:val="00694BB6"/>
    <w:rsid w:val="006E3955"/>
    <w:rsid w:val="007055EE"/>
    <w:rsid w:val="00736CF1"/>
    <w:rsid w:val="00755B14"/>
    <w:rsid w:val="00760B23"/>
    <w:rsid w:val="00777B82"/>
    <w:rsid w:val="007B5764"/>
    <w:rsid w:val="00804EC4"/>
    <w:rsid w:val="00815060"/>
    <w:rsid w:val="00837D12"/>
    <w:rsid w:val="008528D7"/>
    <w:rsid w:val="008979D1"/>
    <w:rsid w:val="008B5DC1"/>
    <w:rsid w:val="008F1AA3"/>
    <w:rsid w:val="00927035"/>
    <w:rsid w:val="009414BF"/>
    <w:rsid w:val="00952EF9"/>
    <w:rsid w:val="0098575F"/>
    <w:rsid w:val="009A5707"/>
    <w:rsid w:val="009A6996"/>
    <w:rsid w:val="009B303F"/>
    <w:rsid w:val="00A13F10"/>
    <w:rsid w:val="00A26B9C"/>
    <w:rsid w:val="00A91A62"/>
    <w:rsid w:val="00A95C48"/>
    <w:rsid w:val="00A9781B"/>
    <w:rsid w:val="00AC3B0B"/>
    <w:rsid w:val="00AC47F8"/>
    <w:rsid w:val="00AD0AE4"/>
    <w:rsid w:val="00B01094"/>
    <w:rsid w:val="00B107A3"/>
    <w:rsid w:val="00B16E49"/>
    <w:rsid w:val="00B2780B"/>
    <w:rsid w:val="00B55D39"/>
    <w:rsid w:val="00B61A5F"/>
    <w:rsid w:val="00BA193F"/>
    <w:rsid w:val="00C22676"/>
    <w:rsid w:val="00C407A3"/>
    <w:rsid w:val="00C95A7A"/>
    <w:rsid w:val="00CD027E"/>
    <w:rsid w:val="00CD0715"/>
    <w:rsid w:val="00CD5EBE"/>
    <w:rsid w:val="00D26147"/>
    <w:rsid w:val="00DD570D"/>
    <w:rsid w:val="00DF2BEF"/>
    <w:rsid w:val="00E16334"/>
    <w:rsid w:val="00E25A93"/>
    <w:rsid w:val="00E401F7"/>
    <w:rsid w:val="00E530CC"/>
    <w:rsid w:val="00E64F1B"/>
    <w:rsid w:val="00F030FB"/>
    <w:rsid w:val="00F13E70"/>
    <w:rsid w:val="00F42C02"/>
    <w:rsid w:val="00F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3EC7DD125A966424A3481DE3ECFFC516490D28028A7C13E13F37859BE908B7C9285E12gCV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38BF-B03E-48F4-A0B7-2E11EB63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User</cp:lastModifiedBy>
  <cp:revision>23</cp:revision>
  <cp:lastPrinted>2021-01-21T09:23:00Z</cp:lastPrinted>
  <dcterms:created xsi:type="dcterms:W3CDTF">2019-03-07T06:33:00Z</dcterms:created>
  <dcterms:modified xsi:type="dcterms:W3CDTF">2021-02-24T06:47:00Z</dcterms:modified>
</cp:coreProperties>
</file>